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E468" w14:textId="3CEFDC89" w:rsidR="00956BB8" w:rsidRPr="00881FD6" w:rsidRDefault="00252378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  <w:r w:rsidRPr="00881FD6">
        <w:rPr>
          <w:rFonts w:ascii="Trebuchet MS" w:hAnsi="Trebuchet MS"/>
          <w:sz w:val="24"/>
          <w:szCs w:val="24"/>
          <w:lang w:val="ro-RO"/>
        </w:rPr>
        <w:t>RAPORTARE PRIVIND IMPLEMENTAREA SNA 2021-2025</w:t>
      </w:r>
      <w:r w:rsidR="00BB076B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32793672" w14:textId="11CC987B" w:rsidR="002B1F5A" w:rsidRDefault="00B27103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  <w:r w:rsidRPr="00881FD6">
        <w:rPr>
          <w:rFonts w:ascii="Trebuchet MS" w:hAnsi="Trebuchet MS"/>
          <w:sz w:val="24"/>
          <w:szCs w:val="24"/>
          <w:lang w:val="ro-RO"/>
        </w:rPr>
        <w:t>FIŞĂ</w:t>
      </w:r>
      <w:r w:rsidR="00330492">
        <w:rPr>
          <w:rStyle w:val="FootnoteReference"/>
          <w:rFonts w:ascii="Trebuchet MS" w:hAnsi="Trebuchet MS"/>
          <w:sz w:val="24"/>
          <w:szCs w:val="24"/>
          <w:lang w:val="ro-RO"/>
        </w:rPr>
        <w:t>2</w:t>
      </w:r>
      <w:r w:rsidR="0066570D">
        <w:rPr>
          <w:rFonts w:ascii="Trebuchet MS" w:hAnsi="Trebuchet MS"/>
          <w:sz w:val="24"/>
          <w:szCs w:val="24"/>
          <w:lang w:val="ro-RO"/>
        </w:rPr>
        <w:t xml:space="preserve">pentru </w:t>
      </w:r>
      <w:r w:rsidRPr="00881FD6">
        <w:rPr>
          <w:rFonts w:ascii="Trebuchet MS" w:hAnsi="Trebuchet MS"/>
          <w:sz w:val="24"/>
          <w:szCs w:val="24"/>
          <w:lang w:val="ro-RO"/>
        </w:rPr>
        <w:t>MĂSUR</w:t>
      </w:r>
      <w:r w:rsidR="00232AF1">
        <w:rPr>
          <w:rFonts w:ascii="Trebuchet MS" w:hAnsi="Trebuchet MS"/>
          <w:sz w:val="24"/>
          <w:szCs w:val="24"/>
          <w:lang w:val="ro-RO"/>
        </w:rPr>
        <w:t>A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  nr.</w:t>
      </w:r>
      <w:r w:rsidR="00BB076B">
        <w:rPr>
          <w:rFonts w:ascii="Trebuchet MS" w:hAnsi="Trebuchet MS"/>
          <w:sz w:val="24"/>
          <w:szCs w:val="24"/>
          <w:lang w:val="ro-RO"/>
        </w:rPr>
        <w:t xml:space="preserve"> </w:t>
      </w:r>
      <w:r w:rsidR="00FA2F44">
        <w:rPr>
          <w:rFonts w:ascii="Trebuchet MS" w:hAnsi="Trebuchet MS"/>
          <w:sz w:val="24"/>
          <w:szCs w:val="24"/>
          <w:lang w:val="ro-RO"/>
        </w:rPr>
        <w:t>2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 – </w:t>
      </w:r>
      <w:proofErr w:type="spellStart"/>
      <w:r w:rsidR="00FC31D7">
        <w:rPr>
          <w:rStyle w:val="tpt1"/>
          <w:rFonts w:ascii="Verdana" w:hAnsi="Verdana"/>
        </w:rPr>
        <w:t>Adoptarea</w:t>
      </w:r>
      <w:proofErr w:type="spellEnd"/>
      <w:r w:rsidR="00FC31D7">
        <w:rPr>
          <w:rStyle w:val="tpt1"/>
          <w:rFonts w:ascii="Verdana" w:hAnsi="Verdana"/>
        </w:rPr>
        <w:t xml:space="preserve"> </w:t>
      </w:r>
      <w:proofErr w:type="spellStart"/>
      <w:r w:rsidR="00FC31D7">
        <w:rPr>
          <w:rStyle w:val="tpt1"/>
          <w:rFonts w:ascii="Verdana" w:hAnsi="Verdana"/>
        </w:rPr>
        <w:t>şi</w:t>
      </w:r>
      <w:proofErr w:type="spellEnd"/>
      <w:r w:rsidR="00FC31D7">
        <w:rPr>
          <w:rStyle w:val="tpt1"/>
          <w:rFonts w:ascii="Verdana" w:hAnsi="Verdana"/>
        </w:rPr>
        <w:t xml:space="preserve"> </w:t>
      </w:r>
      <w:proofErr w:type="spellStart"/>
      <w:r w:rsidR="00FC31D7">
        <w:rPr>
          <w:rStyle w:val="tpt1"/>
          <w:rFonts w:ascii="Verdana" w:hAnsi="Verdana"/>
        </w:rPr>
        <w:t>distribuirea</w:t>
      </w:r>
      <w:proofErr w:type="spellEnd"/>
      <w:r w:rsidR="00FC31D7">
        <w:rPr>
          <w:rStyle w:val="tpt1"/>
          <w:rFonts w:ascii="Verdana" w:hAnsi="Verdana"/>
        </w:rPr>
        <w:t xml:space="preserve"> </w:t>
      </w:r>
      <w:proofErr w:type="spellStart"/>
      <w:r w:rsidR="00FC31D7">
        <w:rPr>
          <w:rStyle w:val="tpt1"/>
          <w:rFonts w:ascii="Verdana" w:hAnsi="Verdana"/>
        </w:rPr>
        <w:t>în</w:t>
      </w:r>
      <w:proofErr w:type="spellEnd"/>
      <w:r w:rsidR="00FC31D7">
        <w:rPr>
          <w:rStyle w:val="tpt1"/>
          <w:rFonts w:ascii="Verdana" w:hAnsi="Verdana"/>
        </w:rPr>
        <w:t xml:space="preserve"> </w:t>
      </w:r>
      <w:proofErr w:type="spellStart"/>
      <w:r w:rsidR="00FC31D7">
        <w:rPr>
          <w:rStyle w:val="tpt1"/>
          <w:rFonts w:ascii="Verdana" w:hAnsi="Verdana"/>
        </w:rPr>
        <w:t>cadrul</w:t>
      </w:r>
      <w:proofErr w:type="spellEnd"/>
      <w:r w:rsidR="00FC31D7">
        <w:rPr>
          <w:rStyle w:val="tpt1"/>
          <w:rFonts w:ascii="Verdana" w:hAnsi="Verdana"/>
        </w:rPr>
        <w:t xml:space="preserve"> </w:t>
      </w:r>
      <w:proofErr w:type="spellStart"/>
      <w:r w:rsidR="00FC31D7">
        <w:rPr>
          <w:rStyle w:val="tpt1"/>
          <w:rFonts w:ascii="Verdana" w:hAnsi="Verdana"/>
        </w:rPr>
        <w:t>instituţiei</w:t>
      </w:r>
      <w:proofErr w:type="spellEnd"/>
      <w:r w:rsidR="00FC31D7">
        <w:rPr>
          <w:rStyle w:val="tpt1"/>
          <w:rFonts w:ascii="Verdana" w:hAnsi="Verdana"/>
        </w:rPr>
        <w:t xml:space="preserve"> a </w:t>
      </w:r>
      <w:proofErr w:type="spellStart"/>
      <w:r w:rsidR="00FC31D7">
        <w:rPr>
          <w:rStyle w:val="tpt1"/>
          <w:rFonts w:ascii="Verdana" w:hAnsi="Verdana"/>
        </w:rPr>
        <w:t>planului</w:t>
      </w:r>
      <w:proofErr w:type="spellEnd"/>
      <w:r w:rsidR="00FC31D7">
        <w:rPr>
          <w:rStyle w:val="tpt1"/>
          <w:rFonts w:ascii="Verdana" w:hAnsi="Verdana"/>
        </w:rPr>
        <w:t xml:space="preserve"> de </w:t>
      </w:r>
      <w:proofErr w:type="spellStart"/>
      <w:r w:rsidR="00FC31D7">
        <w:rPr>
          <w:rStyle w:val="tpt1"/>
          <w:rFonts w:ascii="Verdana" w:hAnsi="Verdana"/>
        </w:rPr>
        <w:t>integritate</w:t>
      </w:r>
      <w:proofErr w:type="spellEnd"/>
      <w:r w:rsidR="00FC31D7">
        <w:rPr>
          <w:rStyle w:val="tpt1"/>
          <w:rFonts w:ascii="Verdana" w:hAnsi="Verdana"/>
        </w:rPr>
        <w:t>,</w:t>
      </w:r>
      <w:r w:rsidR="00DF6985" w:rsidRPr="00DF6985">
        <w:rPr>
          <w:rFonts w:ascii="Verdana" w:hAnsi="Verdana"/>
        </w:rPr>
        <w:t xml:space="preserve"> </w:t>
      </w:r>
      <w:r w:rsidR="00DF6985">
        <w:rPr>
          <w:rStyle w:val="tpt1"/>
          <w:rFonts w:ascii="Verdana" w:hAnsi="Verdana"/>
        </w:rPr>
        <w:t xml:space="preserve">, </w:t>
      </w:r>
      <w:proofErr w:type="spellStart"/>
      <w:r w:rsidR="00DF6985">
        <w:rPr>
          <w:rStyle w:val="tpt1"/>
          <w:rFonts w:ascii="Verdana" w:hAnsi="Verdana"/>
        </w:rPr>
        <w:t>urmare</w:t>
      </w:r>
      <w:proofErr w:type="spellEnd"/>
      <w:r w:rsidR="00DF6985">
        <w:rPr>
          <w:rStyle w:val="tpt1"/>
          <w:rFonts w:ascii="Verdana" w:hAnsi="Verdana"/>
        </w:rPr>
        <w:t xml:space="preserve"> </w:t>
      </w:r>
      <w:proofErr w:type="spellStart"/>
      <w:r w:rsidR="00DF6985">
        <w:rPr>
          <w:rStyle w:val="tpt1"/>
          <w:rFonts w:ascii="Verdana" w:hAnsi="Verdana"/>
        </w:rPr>
        <w:t>consultării</w:t>
      </w:r>
      <w:proofErr w:type="spellEnd"/>
      <w:r w:rsidR="00DF6985">
        <w:rPr>
          <w:rStyle w:val="tpt1"/>
          <w:rFonts w:ascii="Verdana" w:hAnsi="Verdana"/>
        </w:rPr>
        <w:t xml:space="preserve"> </w:t>
      </w:r>
      <w:proofErr w:type="spellStart"/>
      <w:r w:rsidR="00DF6985">
        <w:rPr>
          <w:rStyle w:val="tpt1"/>
          <w:rFonts w:ascii="Verdana" w:hAnsi="Verdana"/>
        </w:rPr>
        <w:t>angajaţilor</w:t>
      </w:r>
      <w:proofErr w:type="spellEnd"/>
      <w:r w:rsidR="00DF6985">
        <w:rPr>
          <w:rStyle w:val="tpt1"/>
          <w:rFonts w:ascii="Verdana" w:hAnsi="Verdana"/>
        </w:rPr>
        <w:t xml:space="preserve"> </w:t>
      </w:r>
      <w:proofErr w:type="spellStart"/>
      <w:r w:rsidR="00DF6985">
        <w:rPr>
          <w:rStyle w:val="tpt1"/>
          <w:rFonts w:ascii="Verdana" w:hAnsi="Verdana"/>
        </w:rPr>
        <w:t>şi</w:t>
      </w:r>
      <w:proofErr w:type="spellEnd"/>
      <w:r w:rsidR="00DF6985">
        <w:rPr>
          <w:rStyle w:val="tpt1"/>
          <w:rFonts w:ascii="Verdana" w:hAnsi="Verdana"/>
        </w:rPr>
        <w:t xml:space="preserve"> a </w:t>
      </w:r>
      <w:proofErr w:type="spellStart"/>
      <w:r w:rsidR="00DF6985">
        <w:rPr>
          <w:rStyle w:val="tpt1"/>
          <w:rFonts w:ascii="Verdana" w:hAnsi="Verdana"/>
        </w:rPr>
        <w:t>evaluării</w:t>
      </w:r>
      <w:proofErr w:type="spellEnd"/>
      <w:r w:rsidR="00DF6985">
        <w:rPr>
          <w:rStyle w:val="tpt1"/>
          <w:rFonts w:ascii="Verdana" w:hAnsi="Verdana"/>
        </w:rPr>
        <w:t xml:space="preserve"> de </w:t>
      </w:r>
      <w:proofErr w:type="spellStart"/>
      <w:r w:rsidR="00DF6985">
        <w:rPr>
          <w:rStyle w:val="tpt1"/>
          <w:rFonts w:ascii="Verdana" w:hAnsi="Verdana"/>
        </w:rPr>
        <w:t>risc</w:t>
      </w:r>
      <w:proofErr w:type="spellEnd"/>
      <w:r w:rsidR="00DF6985">
        <w:rPr>
          <w:rStyle w:val="tpt1"/>
          <w:rFonts w:ascii="Verdana" w:hAnsi="Verdana"/>
        </w:rPr>
        <w:t xml:space="preserve"> conform H.G. nr. </w:t>
      </w:r>
      <w:hyperlink r:id="rId8" w:tooltip="pentru aprobarea Metodologiei standard de evaluare a riscurilor de corupţie în cadrul autorităţilor şi instituţiilor publice centrale, împreună cu indicatorii de estimare a probabilităţii de materializare a riscurilor de corupţie, cu indicatorii de estimare a " w:history="1">
        <w:r w:rsidR="00DF6985">
          <w:rPr>
            <w:rStyle w:val="Hyperlink"/>
            <w:rFonts w:ascii="Verdana" w:hAnsi="Verdana"/>
          </w:rPr>
          <w:t>599/2018</w:t>
        </w:r>
      </w:hyperlink>
      <w:r w:rsidR="00DF6985">
        <w:rPr>
          <w:rStyle w:val="tpt1"/>
          <w:rFonts w:ascii="Verdana" w:hAnsi="Verdana"/>
        </w:rPr>
        <w:t xml:space="preserve"> </w:t>
      </w:r>
      <w:proofErr w:type="spellStart"/>
      <w:r w:rsidR="00DF6985">
        <w:rPr>
          <w:rStyle w:val="tpt1"/>
          <w:rFonts w:ascii="Verdana" w:hAnsi="Verdana"/>
        </w:rPr>
        <w:t>şi</w:t>
      </w:r>
      <w:proofErr w:type="spellEnd"/>
      <w:r w:rsidR="00DF6985">
        <w:rPr>
          <w:rStyle w:val="tpt1"/>
          <w:rFonts w:ascii="Verdana" w:hAnsi="Verdana"/>
        </w:rPr>
        <w:t xml:space="preserve"> </w:t>
      </w:r>
      <w:proofErr w:type="spellStart"/>
      <w:r w:rsidR="00DF6985">
        <w:rPr>
          <w:rStyle w:val="tpt1"/>
          <w:rFonts w:ascii="Verdana" w:hAnsi="Verdana"/>
        </w:rPr>
        <w:t>asigurarea</w:t>
      </w:r>
      <w:proofErr w:type="spellEnd"/>
      <w:r w:rsidR="00DF6985">
        <w:rPr>
          <w:rStyle w:val="tpt1"/>
          <w:rFonts w:ascii="Verdana" w:hAnsi="Verdana"/>
        </w:rPr>
        <w:t xml:space="preserve"> </w:t>
      </w:r>
      <w:proofErr w:type="spellStart"/>
      <w:r w:rsidR="00DF6985">
        <w:rPr>
          <w:rStyle w:val="tpt1"/>
          <w:rFonts w:ascii="Verdana" w:hAnsi="Verdana"/>
        </w:rPr>
        <w:t>resurselor</w:t>
      </w:r>
      <w:proofErr w:type="spellEnd"/>
      <w:r w:rsidR="00DF6985">
        <w:rPr>
          <w:rStyle w:val="tpt1"/>
          <w:rFonts w:ascii="Verdana" w:hAnsi="Verdana"/>
        </w:rPr>
        <w:t xml:space="preserve"> </w:t>
      </w:r>
      <w:proofErr w:type="spellStart"/>
      <w:r w:rsidR="00DF6985">
        <w:rPr>
          <w:rStyle w:val="tpt1"/>
          <w:rFonts w:ascii="Verdana" w:hAnsi="Verdana"/>
        </w:rPr>
        <w:t>necesare</w:t>
      </w:r>
      <w:proofErr w:type="spellEnd"/>
      <w:r w:rsidR="00DF6985">
        <w:rPr>
          <w:rStyle w:val="tpt1"/>
          <w:rFonts w:ascii="Verdana" w:hAnsi="Verdana"/>
        </w:rPr>
        <w:t xml:space="preserve"> </w:t>
      </w:r>
      <w:proofErr w:type="spellStart"/>
      <w:r w:rsidR="00DF6985">
        <w:rPr>
          <w:rStyle w:val="tpt1"/>
          <w:rFonts w:ascii="Verdana" w:hAnsi="Verdana"/>
        </w:rPr>
        <w:t>implementării</w:t>
      </w:r>
      <w:proofErr w:type="spellEnd"/>
      <w:r w:rsidR="00DF6985">
        <w:rPr>
          <w:rStyle w:val="tpt1"/>
          <w:rFonts w:ascii="Verdana" w:hAnsi="Verdana"/>
        </w:rPr>
        <w:t xml:space="preserve"> </w:t>
      </w:r>
      <w:proofErr w:type="spellStart"/>
      <w:r w:rsidR="00DF6985">
        <w:rPr>
          <w:rStyle w:val="tpt1"/>
          <w:rFonts w:ascii="Verdana" w:hAnsi="Verdana"/>
        </w:rPr>
        <w:t>acestuia</w:t>
      </w:r>
      <w:proofErr w:type="spellEnd"/>
      <w:r w:rsidR="00DF6985">
        <w:rPr>
          <w:rStyle w:val="tpt1"/>
          <w:rFonts w:ascii="Verdana" w:hAnsi="Verdana"/>
        </w:rPr>
        <w:t>;</w:t>
      </w:r>
    </w:p>
    <w:p w14:paraId="291C88B9" w14:textId="77777777" w:rsidR="0067370B" w:rsidRDefault="0067370B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3C9EAB88" w14:textId="305C9AE1" w:rsidR="0067370B" w:rsidRDefault="00232AF1" w:rsidP="0067370B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Stadiul implementării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3CB8CAA6" w14:textId="067CDCCA" w:rsidR="00232AF1" w:rsidRDefault="00000000" w:rsidP="0067370B">
      <w:pPr>
        <w:pStyle w:val="ListParagraph"/>
        <w:jc w:val="both"/>
        <w:rPr>
          <w:rFonts w:ascii="Trebuchet MS" w:hAnsi="Trebuchet MS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lang w:val="ro-RO"/>
          </w:rPr>
          <w:id w:val="-1931728366"/>
          <w14:checkbox>
            <w14:checked w14:val="1"/>
            <w14:checkedState w14:val="2612" w14:font="Arial"/>
            <w14:uncheckedState w14:val="2610" w14:font="Arial"/>
          </w14:checkbox>
        </w:sdtPr>
        <w:sdtContent>
          <w:r w:rsidR="00D23CC6">
            <w:rPr>
              <w:rFonts w:ascii="Arial" w:eastAsia="MS Mincho" w:hAnsi="Arial" w:cs="Arial"/>
              <w:lang w:val="ro-RO"/>
            </w:rPr>
            <w:t>☒</w:t>
          </w:r>
        </w:sdtContent>
      </w:sdt>
      <w:r w:rsidR="008119A2">
        <w:rPr>
          <w:rFonts w:ascii="Trebuchet MS" w:hAnsi="Trebuchet MS"/>
          <w:sz w:val="24"/>
          <w:szCs w:val="24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implementată  </w:t>
      </w:r>
      <w:sdt>
        <w:sdtPr>
          <w:rPr>
            <w:rFonts w:ascii="Trebuchet MS" w:eastAsia="MS Mincho" w:hAnsi="Trebuchet MS" w:cs="Times New Roman"/>
            <w:lang w:val="ro-RO"/>
          </w:rPr>
          <w:id w:val="-289362262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67370B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 parțial implementată </w:t>
      </w:r>
      <w:sdt>
        <w:sdtPr>
          <w:rPr>
            <w:rFonts w:ascii="Trebuchet MS" w:eastAsia="MS Mincho" w:hAnsi="Trebuchet MS" w:cs="Times New Roman"/>
            <w:lang w:val="ro-RO"/>
          </w:rPr>
          <w:id w:val="1018822840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67370B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67370B">
        <w:rPr>
          <w:rFonts w:ascii="Trebuchet MS" w:eastAsia="MS Mincho" w:hAnsi="Trebuchet MS" w:cs="Times New Roman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 neimplementată </w:t>
      </w:r>
      <w:sdt>
        <w:sdtPr>
          <w:rPr>
            <w:rFonts w:ascii="Trebuchet MS" w:eastAsia="MS Mincho" w:hAnsi="Trebuchet MS" w:cs="Times New Roman"/>
            <w:lang w:val="ro-RO"/>
          </w:rPr>
          <w:id w:val="-779722914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67370B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în curs de implementare </w:t>
      </w:r>
    </w:p>
    <w:p w14:paraId="29E318BA" w14:textId="77777777" w:rsidR="0067370B" w:rsidRDefault="0067370B" w:rsidP="0067370B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4841F1F" w14:textId="5613D26B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17C4237" w14:textId="338CD9CA" w:rsidR="00680E87" w:rsidRDefault="00D23CC6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Publicare pe site-ul instituției  </w:t>
      </w:r>
      <w:r w:rsidR="00FA2F44">
        <w:rPr>
          <w:rFonts w:ascii="Trebuchet MS" w:hAnsi="Trebuchet MS"/>
          <w:sz w:val="24"/>
          <w:szCs w:val="24"/>
          <w:lang w:val="ro-RO"/>
        </w:rPr>
        <w:t>și di</w:t>
      </w:r>
      <w:r w:rsidR="00DF6985">
        <w:rPr>
          <w:rFonts w:ascii="Trebuchet MS" w:hAnsi="Trebuchet MS"/>
          <w:sz w:val="24"/>
          <w:szCs w:val="24"/>
          <w:lang w:val="ro-RO"/>
        </w:rPr>
        <w:t>s</w:t>
      </w:r>
      <w:r w:rsidR="00FA2F44">
        <w:rPr>
          <w:rFonts w:ascii="Trebuchet MS" w:hAnsi="Trebuchet MS"/>
          <w:sz w:val="24"/>
          <w:szCs w:val="24"/>
          <w:lang w:val="ro-RO"/>
        </w:rPr>
        <w:t>tribuirea acestuia  tuturor salariaților  pe adresele de e-mail  până la data de 30.06.202</w:t>
      </w:r>
      <w:r w:rsidR="0075459C">
        <w:rPr>
          <w:rFonts w:ascii="Trebuchet MS" w:hAnsi="Trebuchet MS"/>
          <w:sz w:val="24"/>
          <w:szCs w:val="24"/>
          <w:lang w:val="ro-RO"/>
        </w:rPr>
        <w:t>2</w:t>
      </w:r>
    </w:p>
    <w:p w14:paraId="6A249CBC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3B68EFB9" w14:textId="32FBB058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49DED32" w14:textId="77777777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7A9C01B" w14:textId="373E4A54" w:rsid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/>
          <w:sz w:val="24"/>
          <w:szCs w:val="24"/>
          <w:lang w:val="ro-RO"/>
        </w:rPr>
        <w:t>Modificările instituționale care au survenit în urma implementării</w:t>
      </w:r>
      <w:r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1C34F8ED" w14:textId="6BB65520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4CEC99F2" w14:textId="2B0440D8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3508E75" w14:textId="333C6582" w:rsidR="004B13DA" w:rsidRDefault="00D23CC6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5D385B4F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E941F19" w14:textId="5BE59562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1A0B861" w14:textId="7A2B1DA8" w:rsidR="00232AF1" w:rsidRP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631DB9D4" w14:textId="77777777" w:rsidR="00232AF1" w:rsidRP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3B3829B" w14:textId="08A64D2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2475FA25" w14:textId="1C62B359" w:rsidR="004B13DA" w:rsidRDefault="00D23CC6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6EEB7B28" w14:textId="27050EA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21FBD89" w14:textId="0518355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CC37C30" w14:textId="77777777" w:rsidR="00680E87" w:rsidRDefault="00680E87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758D08E" w14:textId="620DD885" w:rsidR="00232AF1" w:rsidRPr="00F42B0A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Costurile implementării</w:t>
      </w:r>
    </w:p>
    <w:p w14:paraId="483857AF" w14:textId="77777777" w:rsidR="00F42B0A" w:rsidRPr="00232AF1" w:rsidRDefault="00F42B0A" w:rsidP="00F42B0A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D0A1689" w14:textId="0E4BA764" w:rsidR="004B13DA" w:rsidRDefault="00D23CC6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4418B259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0B05FC4C" w14:textId="7FACABD9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5BA6461" w14:textId="6AA9C2E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DA77782" w14:textId="49E921D2" w:rsidR="00232AF1" w:rsidRP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Respectarea termenelor </w:t>
      </w:r>
      <w:r w:rsidR="00336A4B"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și</w:t>
      </w: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 a conținutului activităților </w:t>
      </w:r>
    </w:p>
    <w:p w14:paraId="37F263DB" w14:textId="77777777" w:rsidR="00232AF1" w:rsidRP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70F6F57" w14:textId="135DB909" w:rsidR="004B13DA" w:rsidRDefault="00D23CC6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Da</w:t>
      </w:r>
    </w:p>
    <w:p w14:paraId="584812DC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F2C0ECD" w14:textId="77777777" w:rsidR="00232AF1" w:rsidRP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11AEF07" w14:textId="3DB19F56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23A82DA" w14:textId="79BAD283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0F2AEC52" w14:textId="3488A799" w:rsid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232AF1">
        <w:rPr>
          <w:rFonts w:ascii="Trebuchet MS" w:hAnsi="Trebuchet MS"/>
          <w:sz w:val="24"/>
          <w:szCs w:val="24"/>
          <w:lang w:val="ro-RO"/>
        </w:rPr>
        <w:t xml:space="preserve">Întârzierile în realizarea măsurii </w:t>
      </w:r>
      <w:r w:rsidR="00FF7A00" w:rsidRPr="00232AF1">
        <w:rPr>
          <w:rFonts w:ascii="Trebuchet MS" w:hAnsi="Trebuchet MS"/>
          <w:sz w:val="24"/>
          <w:szCs w:val="24"/>
          <w:lang w:val="ro-RO"/>
        </w:rPr>
        <w:t>și</w:t>
      </w:r>
      <w:r w:rsidRPr="00232AF1">
        <w:rPr>
          <w:rFonts w:ascii="Trebuchet MS" w:hAnsi="Trebuchet MS"/>
          <w:sz w:val="24"/>
          <w:szCs w:val="24"/>
          <w:lang w:val="ro-RO"/>
        </w:rPr>
        <w:t xml:space="preserve"> motivul producerii lor</w:t>
      </w:r>
    </w:p>
    <w:p w14:paraId="799255F2" w14:textId="77777777" w:rsidR="00F42B0A" w:rsidRPr="00232AF1" w:rsidRDefault="00F42B0A" w:rsidP="00F42B0A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62F5A2F" w14:textId="64A975D2" w:rsidR="004B13DA" w:rsidRDefault="00D23CC6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7C85B778" w14:textId="600875F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3FA34340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C7224CB" w14:textId="74063A1C" w:rsidR="00B27103" w:rsidRDefault="00B27103" w:rsidP="00CC1C0B">
      <w:pPr>
        <w:ind w:right="900"/>
        <w:jc w:val="center"/>
        <w:rPr>
          <w:rFonts w:ascii="Trebuchet MS" w:hAnsi="Trebuchet MS"/>
          <w:sz w:val="24"/>
          <w:szCs w:val="24"/>
          <w:lang w:val="ro-RO"/>
        </w:rPr>
      </w:pPr>
    </w:p>
    <w:p w14:paraId="2DF036D0" w14:textId="523B80AE" w:rsidR="00232AF1" w:rsidRDefault="00232AF1" w:rsidP="00232AF1">
      <w:pPr>
        <w:pStyle w:val="ListParagraph"/>
        <w:numPr>
          <w:ilvl w:val="0"/>
          <w:numId w:val="1"/>
        </w:numPr>
        <w:ind w:right="900"/>
        <w:rPr>
          <w:rFonts w:ascii="Trebuchet MS" w:hAnsi="Trebuchet MS"/>
          <w:sz w:val="24"/>
          <w:szCs w:val="24"/>
          <w:lang w:val="ro-RO"/>
        </w:rPr>
      </w:pPr>
      <w:r w:rsidRPr="00232AF1">
        <w:rPr>
          <w:rFonts w:ascii="Trebuchet MS" w:hAnsi="Trebuchet MS"/>
          <w:sz w:val="24"/>
          <w:szCs w:val="24"/>
          <w:lang w:val="ro-RO"/>
        </w:rPr>
        <w:t>Noul calendar de implementare (în situația în care măsura nu a fost implementată în termen)</w:t>
      </w:r>
    </w:p>
    <w:p w14:paraId="4FC472BE" w14:textId="4D717588" w:rsidR="00232AF1" w:rsidRDefault="00232AF1" w:rsidP="00232AF1">
      <w:pPr>
        <w:pStyle w:val="ListParagraph"/>
        <w:ind w:right="900"/>
        <w:rPr>
          <w:rFonts w:ascii="Trebuchet MS" w:hAnsi="Trebuchet MS"/>
          <w:sz w:val="24"/>
          <w:szCs w:val="24"/>
          <w:lang w:val="ro-RO"/>
        </w:rPr>
      </w:pPr>
    </w:p>
    <w:p w14:paraId="44BEE7C3" w14:textId="7557CE01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448701D0" w14:textId="7DA09BC9" w:rsidR="00680E87" w:rsidRDefault="00D23CC6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 este cazul</w:t>
      </w:r>
    </w:p>
    <w:p w14:paraId="6ACDF489" w14:textId="77777777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4B6D2BA" w14:textId="77777777" w:rsidR="00232AF1" w:rsidRPr="00232AF1" w:rsidRDefault="00232AF1" w:rsidP="00232AF1">
      <w:pPr>
        <w:pStyle w:val="ListParagraph"/>
        <w:ind w:right="900"/>
        <w:rPr>
          <w:rFonts w:ascii="Trebuchet MS" w:hAnsi="Trebuchet MS"/>
          <w:sz w:val="24"/>
          <w:szCs w:val="24"/>
          <w:lang w:val="ro-RO"/>
        </w:rPr>
      </w:pPr>
    </w:p>
    <w:sectPr w:rsidR="00232AF1" w:rsidRPr="00232AF1" w:rsidSect="00A8300F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2FF7" w14:textId="77777777" w:rsidR="00A8300F" w:rsidRDefault="00A8300F" w:rsidP="002771E2">
      <w:pPr>
        <w:spacing w:after="0" w:line="240" w:lineRule="auto"/>
      </w:pPr>
      <w:r>
        <w:separator/>
      </w:r>
    </w:p>
  </w:endnote>
  <w:endnote w:type="continuationSeparator" w:id="0">
    <w:p w14:paraId="0A2023F4" w14:textId="77777777" w:rsidR="00A8300F" w:rsidRDefault="00A8300F" w:rsidP="0027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3926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56D96" w14:textId="4009623D" w:rsidR="00336A4B" w:rsidRDefault="00336A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06FA3" w14:textId="77777777" w:rsidR="00336A4B" w:rsidRDefault="00336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2A99" w14:textId="77777777" w:rsidR="00A8300F" w:rsidRDefault="00A8300F" w:rsidP="002771E2">
      <w:pPr>
        <w:spacing w:after="0" w:line="240" w:lineRule="auto"/>
      </w:pPr>
      <w:r>
        <w:separator/>
      </w:r>
    </w:p>
  </w:footnote>
  <w:footnote w:type="continuationSeparator" w:id="0">
    <w:p w14:paraId="2B31ECC3" w14:textId="77777777" w:rsidR="00A8300F" w:rsidRDefault="00A8300F" w:rsidP="0027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67F4F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2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AA"/>
    <w:rsid w:val="00011BFC"/>
    <w:rsid w:val="000967D6"/>
    <w:rsid w:val="000F718A"/>
    <w:rsid w:val="0013703B"/>
    <w:rsid w:val="001C36A7"/>
    <w:rsid w:val="00216B80"/>
    <w:rsid w:val="00232AF1"/>
    <w:rsid w:val="00252378"/>
    <w:rsid w:val="00263249"/>
    <w:rsid w:val="002771E2"/>
    <w:rsid w:val="00294EAA"/>
    <w:rsid w:val="002B1F5A"/>
    <w:rsid w:val="00330492"/>
    <w:rsid w:val="00336A4B"/>
    <w:rsid w:val="003F70F1"/>
    <w:rsid w:val="004423F1"/>
    <w:rsid w:val="004871EC"/>
    <w:rsid w:val="004B13DA"/>
    <w:rsid w:val="004E389E"/>
    <w:rsid w:val="00584A71"/>
    <w:rsid w:val="005857F8"/>
    <w:rsid w:val="0066570D"/>
    <w:rsid w:val="0067370B"/>
    <w:rsid w:val="00680E87"/>
    <w:rsid w:val="006E6FD5"/>
    <w:rsid w:val="0075459C"/>
    <w:rsid w:val="00782280"/>
    <w:rsid w:val="007F54B6"/>
    <w:rsid w:val="007F677A"/>
    <w:rsid w:val="008119A2"/>
    <w:rsid w:val="00854FF9"/>
    <w:rsid w:val="00876FDC"/>
    <w:rsid w:val="00881FD6"/>
    <w:rsid w:val="008A27D3"/>
    <w:rsid w:val="008B24EC"/>
    <w:rsid w:val="00956BB8"/>
    <w:rsid w:val="00A8300F"/>
    <w:rsid w:val="00A854A2"/>
    <w:rsid w:val="00A97D07"/>
    <w:rsid w:val="00B21763"/>
    <w:rsid w:val="00B27103"/>
    <w:rsid w:val="00B339EA"/>
    <w:rsid w:val="00BB076B"/>
    <w:rsid w:val="00BF2575"/>
    <w:rsid w:val="00C544F0"/>
    <w:rsid w:val="00C65149"/>
    <w:rsid w:val="00CA1176"/>
    <w:rsid w:val="00CC1C0B"/>
    <w:rsid w:val="00D23CC6"/>
    <w:rsid w:val="00D26208"/>
    <w:rsid w:val="00DF6985"/>
    <w:rsid w:val="00E20459"/>
    <w:rsid w:val="00E37A78"/>
    <w:rsid w:val="00E405C1"/>
    <w:rsid w:val="00E538AA"/>
    <w:rsid w:val="00EA4B8C"/>
    <w:rsid w:val="00EE2DBE"/>
    <w:rsid w:val="00EE425A"/>
    <w:rsid w:val="00EF05A7"/>
    <w:rsid w:val="00F13112"/>
    <w:rsid w:val="00F23DA4"/>
    <w:rsid w:val="00F42B0A"/>
    <w:rsid w:val="00F72286"/>
    <w:rsid w:val="00F95359"/>
    <w:rsid w:val="00FA2F44"/>
    <w:rsid w:val="00FC31D7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1D75"/>
  <w15:chartTrackingRefBased/>
  <w15:docId w15:val="{D920ABBE-64EB-4C04-9560-BE05B146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71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1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1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A4B"/>
  </w:style>
  <w:style w:type="paragraph" w:styleId="Footer">
    <w:name w:val="footer"/>
    <w:basedOn w:val="Normal"/>
    <w:link w:val="FooterCha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A4B"/>
  </w:style>
  <w:style w:type="character" w:customStyle="1" w:styleId="tpt1">
    <w:name w:val="tpt1"/>
    <w:basedOn w:val="DefaultParagraphFont"/>
    <w:rsid w:val="00FC31D7"/>
  </w:style>
  <w:style w:type="character" w:styleId="Hyperlink">
    <w:name w:val="Hyperlink"/>
    <w:basedOn w:val="DefaultParagraphFont"/>
    <w:uiPriority w:val="99"/>
    <w:semiHidden/>
    <w:unhideWhenUsed/>
    <w:rsid w:val="00DF6985"/>
    <w:rPr>
      <w:b/>
      <w:bCs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dica-Stan\sintact%204.0\cache\Legislatie\temp2295822\00195965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4F4A7-CD1D-4D2E-8539-F669C093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Justiției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Duta</dc:creator>
  <cp:keywords/>
  <dc:description/>
  <cp:lastModifiedBy>Rodica-Stan</cp:lastModifiedBy>
  <cp:revision>8</cp:revision>
  <cp:lastPrinted>2023-03-03T09:48:00Z</cp:lastPrinted>
  <dcterms:created xsi:type="dcterms:W3CDTF">2023-02-28T13:01:00Z</dcterms:created>
  <dcterms:modified xsi:type="dcterms:W3CDTF">2024-03-11T08:01:00Z</dcterms:modified>
</cp:coreProperties>
</file>